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JOB SUPPORT SCHEME (JSS) CLOSED – EXAMPLE AGREEMENT WITH EMPLOYEES FOR TEMPORARY WORKING ARRANGEMENTS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PLEASE NOTE: THIS IS AN EXAMPLE AGREEMENT AND SHOULD NOT BE RELIED UPON UNTIL YOU HAVE CONFIRMED CONTENTS WITH YOUR LAWYERS AND / OR HR SPECIALISTS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[Send to employee’s address or email. Note you should discuss and record employee agreement for temporary working arrangements before you send this letter and/or obtain consent below.]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Dear [Employee name],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EMPLOYEE NAME AND NI NUMBER AND / OR PAYROLL NUMBER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Further to our discussion on the </w:t>
      </w:r>
      <w:r w:rsidDel="00000000" w:rsidR="00000000" w:rsidRPr="00000000">
        <w:rPr>
          <w:color w:val="ff0000"/>
          <w:rtl w:val="0"/>
        </w:rPr>
        <w:t xml:space="preserve">(insert date DD/MM/YYYY) </w:t>
      </w:r>
      <w:r w:rsidDel="00000000" w:rsidR="00000000" w:rsidRPr="00000000">
        <w:rPr>
          <w:rtl w:val="0"/>
        </w:rPr>
        <w:t xml:space="preserve">at which I explained the legal requirement for the business closure and the necessity for temporary working arrangements to apply. I also explained we are committed to making decisions within the equality and discrimination laws that apply to all businesses.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also outlined the reasons for the decision and you have agreed to stop working for a minimum of 7 consecutive calendar days from </w:t>
      </w:r>
      <w:r w:rsidDel="00000000" w:rsidR="00000000" w:rsidRPr="00000000">
        <w:rPr>
          <w:color w:val="ff0000"/>
          <w:rtl w:val="0"/>
        </w:rPr>
        <w:t xml:space="preserve">(insert date DD/MM/YYYY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[Attach to the letter the notes of the discussion or not but you must keep these as evidence for HMRC]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The purpose of this letter is to formally notify you that your position as (</w:t>
      </w:r>
      <w:r w:rsidDel="00000000" w:rsidR="00000000" w:rsidRPr="00000000">
        <w:rPr>
          <w:color w:val="ff0000"/>
          <w:rtl w:val="0"/>
        </w:rPr>
        <w:t xml:space="preserve">insert position or job title - eg. director</w:t>
      </w:r>
      <w:r w:rsidDel="00000000" w:rsidR="00000000" w:rsidRPr="00000000">
        <w:rPr>
          <w:rtl w:val="0"/>
        </w:rPr>
        <w:t xml:space="preserve">) for </w:t>
      </w:r>
      <w:r w:rsidDel="00000000" w:rsidR="00000000" w:rsidRPr="00000000">
        <w:rPr>
          <w:color w:val="ff0000"/>
          <w:rtl w:val="0"/>
        </w:rPr>
        <w:t xml:space="preserve">(insert name of company)</w:t>
      </w:r>
      <w:r w:rsidDel="00000000" w:rsidR="00000000" w:rsidRPr="00000000">
        <w:rPr>
          <w:rtl w:val="0"/>
        </w:rPr>
        <w:t xml:space="preserve"> is being closed temporarily due to the legal requirements imposed on the business by the Government.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Your last official day of work will be </w:t>
      </w:r>
      <w:r w:rsidDel="00000000" w:rsidR="00000000" w:rsidRPr="00000000">
        <w:rPr>
          <w:color w:val="ff0000"/>
          <w:rtl w:val="0"/>
        </w:rPr>
        <w:t xml:space="preserve">(insert day DD/MM/YYYY)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You will receive two thirds of your normal pay up to a maximum of £2,083.33 per month. </w:t>
      </w:r>
      <w:r w:rsidDel="00000000" w:rsidR="00000000" w:rsidRPr="00000000">
        <w:rPr>
          <w:i w:val="1"/>
          <w:rtl w:val="0"/>
        </w:rPr>
        <w:t xml:space="preserve">(amend if the employer uses their discretion to pay more than this</w:t>
      </w:r>
      <w:r w:rsidDel="00000000" w:rsidR="00000000" w:rsidRPr="00000000">
        <w:rPr>
          <w:rtl w:val="0"/>
        </w:rPr>
        <w:t xml:space="preserve">).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During the period of closure, your employer pension contributions will continue.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We will provide regular information as the current Pandemic unfolds and when we return to normal working routines.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Please read through the discussion notes and if you are happy please sign and date below to accept the change to your employment contract from </w:t>
      </w:r>
      <w:r w:rsidDel="00000000" w:rsidR="00000000" w:rsidRPr="00000000">
        <w:rPr>
          <w:color w:val="ff0000"/>
          <w:rtl w:val="0"/>
        </w:rPr>
        <w:t xml:space="preserve">(insert date DD/MM/YYYY)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2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[insert signature]</w:t>
      </w:r>
    </w:p>
    <w:p w:rsidR="00000000" w:rsidDel="00000000" w:rsidP="00000000" w:rsidRDefault="00000000" w:rsidRPr="00000000" w14:paraId="0000002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Title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Employee consent to the change in employment contract.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 confirm I have been consulted about the change in my employment conditions as a result of the Government requirement to close the business and I consent to a change in my employment terms and conditions to stop working for a minimum of 7 consecutive calendar days until the restrictions are lifted.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Signed: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